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A595" w14:textId="3B932EE6" w:rsidR="00ED55B2" w:rsidRPr="00F516D7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u w:val="double"/>
        </w:rPr>
      </w:pPr>
      <w:r w:rsidRPr="00F516D7">
        <w:rPr>
          <w:rFonts w:ascii="Arial" w:hAnsi="Arial" w:cs="Arial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3DDC018A" w:rsidR="009E2414" w:rsidRPr="00F516D7" w:rsidRDefault="009A58C4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="009E2414" w:rsidRPr="00F516D7">
        <w:rPr>
          <w:rFonts w:ascii="Arial" w:hAnsi="Arial" w:cs="Arial"/>
          <w:b/>
          <w:color w:val="000000" w:themeColor="text1"/>
          <w:sz w:val="28"/>
          <w:szCs w:val="28"/>
        </w:rPr>
        <w:t>º TERMO ADITIVO Nº 00</w:t>
      </w:r>
      <w:r w:rsidR="0054141F">
        <w:rPr>
          <w:rFonts w:ascii="Arial" w:hAnsi="Arial" w:cs="Arial"/>
          <w:b/>
          <w:color w:val="000000" w:themeColor="text1"/>
          <w:sz w:val="28"/>
          <w:szCs w:val="28"/>
        </w:rPr>
        <w:t>08</w:t>
      </w:r>
      <w:r w:rsidR="009E2414" w:rsidRPr="00F516D7">
        <w:rPr>
          <w:rFonts w:ascii="Arial" w:hAnsi="Arial" w:cs="Arial"/>
          <w:b/>
          <w:color w:val="000000" w:themeColor="text1"/>
          <w:sz w:val="28"/>
          <w:szCs w:val="28"/>
        </w:rPr>
        <w:t>/202</w:t>
      </w:r>
      <w:r w:rsidR="00C32A7B" w:rsidRPr="00F516D7">
        <w:rPr>
          <w:rFonts w:ascii="Arial" w:hAnsi="Arial" w:cs="Arial"/>
          <w:b/>
          <w:color w:val="000000" w:themeColor="text1"/>
          <w:sz w:val="28"/>
          <w:szCs w:val="28"/>
        </w:rPr>
        <w:t>4</w:t>
      </w:r>
    </w:p>
    <w:p w14:paraId="3801D5FA" w14:textId="68E07CD1" w:rsidR="00AB5B9B" w:rsidRPr="00F516D7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F516D7">
        <w:rPr>
          <w:rFonts w:ascii="Arial" w:hAnsi="Arial" w:cs="Arial"/>
          <w:b/>
          <w:color w:val="000000" w:themeColor="text1"/>
          <w:sz w:val="28"/>
          <w:szCs w:val="28"/>
        </w:rPr>
        <w:t>CONTRATO</w:t>
      </w:r>
      <w:r w:rsidR="007B6ADE" w:rsidRPr="00F516D7">
        <w:rPr>
          <w:rFonts w:ascii="Arial" w:hAnsi="Arial" w:cs="Arial"/>
          <w:b/>
          <w:color w:val="000000" w:themeColor="text1"/>
          <w:sz w:val="28"/>
          <w:szCs w:val="28"/>
        </w:rPr>
        <w:t xml:space="preserve"> Nº</w:t>
      </w:r>
      <w:r w:rsidRPr="00F516D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464C7C" w:rsidRPr="00F516D7">
        <w:rPr>
          <w:rFonts w:ascii="Arial" w:hAnsi="Arial" w:cs="Arial"/>
          <w:color w:val="000000" w:themeColor="text1"/>
          <w:sz w:val="28"/>
          <w:szCs w:val="28"/>
        </w:rPr>
        <w:t>00</w:t>
      </w:r>
      <w:r w:rsidR="009A58C4">
        <w:rPr>
          <w:rFonts w:ascii="Arial" w:hAnsi="Arial" w:cs="Arial"/>
          <w:color w:val="000000" w:themeColor="text1"/>
          <w:sz w:val="28"/>
          <w:szCs w:val="28"/>
        </w:rPr>
        <w:t>12</w:t>
      </w:r>
      <w:r w:rsidR="00464C7C" w:rsidRPr="00F516D7">
        <w:rPr>
          <w:rFonts w:ascii="Arial" w:hAnsi="Arial" w:cs="Arial"/>
          <w:color w:val="000000" w:themeColor="text1"/>
          <w:sz w:val="28"/>
          <w:szCs w:val="28"/>
        </w:rPr>
        <w:t>/202</w:t>
      </w:r>
      <w:r w:rsidR="009A58C4">
        <w:rPr>
          <w:rFonts w:ascii="Arial" w:hAnsi="Arial" w:cs="Arial"/>
          <w:color w:val="000000" w:themeColor="text1"/>
          <w:sz w:val="28"/>
          <w:szCs w:val="28"/>
        </w:rPr>
        <w:t>0</w:t>
      </w:r>
    </w:p>
    <w:p w14:paraId="397AAC31" w14:textId="4B197353" w:rsidR="00AB5B9B" w:rsidRPr="00F516D7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F516D7">
        <w:rPr>
          <w:rFonts w:ascii="Arial" w:hAnsi="Arial" w:cs="Arial"/>
          <w:b/>
          <w:color w:val="000000" w:themeColor="text1"/>
          <w:sz w:val="28"/>
          <w:szCs w:val="28"/>
        </w:rPr>
        <w:t>PROCESSO</w:t>
      </w:r>
      <w:r w:rsidR="007B6ADE" w:rsidRPr="00F516D7">
        <w:rPr>
          <w:rFonts w:ascii="Arial" w:hAnsi="Arial" w:cs="Arial"/>
          <w:b/>
          <w:color w:val="000000" w:themeColor="text1"/>
          <w:sz w:val="28"/>
          <w:szCs w:val="28"/>
        </w:rPr>
        <w:t xml:space="preserve"> Nº </w:t>
      </w:r>
      <w:r w:rsidR="009A58C4">
        <w:rPr>
          <w:rFonts w:ascii="Arial" w:hAnsi="Arial" w:cs="Arial"/>
          <w:color w:val="000000" w:themeColor="text1"/>
          <w:sz w:val="28"/>
          <w:szCs w:val="28"/>
        </w:rPr>
        <w:t>2020.34.900190PA</w:t>
      </w:r>
    </w:p>
    <w:p w14:paraId="322C9B82" w14:textId="0DEA1B60" w:rsidR="00AB5B9B" w:rsidRPr="00F516D7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 w:rsidRPr="00F516D7">
        <w:rPr>
          <w:rFonts w:ascii="Arial" w:hAnsi="Arial" w:cs="Arial"/>
          <w:b/>
          <w:color w:val="000000" w:themeColor="text1"/>
          <w:sz w:val="28"/>
          <w:szCs w:val="28"/>
        </w:rPr>
        <w:t>MODALIDADE</w:t>
      </w:r>
      <w:r w:rsidR="001922E3" w:rsidRPr="00F516D7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882852" w:rsidRPr="00F516D7">
        <w:rPr>
          <w:rFonts w:ascii="Arial" w:hAnsi="Arial" w:cs="Arial"/>
          <w:b/>
          <w:color w:val="000000" w:themeColor="text1"/>
          <w:sz w:val="28"/>
          <w:szCs w:val="28"/>
        </w:rPr>
        <w:t xml:space="preserve">PREGÃO PRESENCIAL Nº </w:t>
      </w:r>
      <w:r w:rsidR="006D3799" w:rsidRPr="00F516D7">
        <w:rPr>
          <w:rFonts w:ascii="Arial" w:hAnsi="Arial" w:cs="Arial"/>
          <w:b/>
          <w:color w:val="000000" w:themeColor="text1"/>
          <w:sz w:val="28"/>
          <w:szCs w:val="28"/>
        </w:rPr>
        <w:t>00</w:t>
      </w:r>
      <w:r w:rsidR="00893D15">
        <w:rPr>
          <w:rFonts w:ascii="Arial" w:hAnsi="Arial" w:cs="Arial"/>
          <w:b/>
          <w:color w:val="000000" w:themeColor="text1"/>
          <w:sz w:val="28"/>
          <w:szCs w:val="28"/>
        </w:rPr>
        <w:t>11</w:t>
      </w:r>
      <w:r w:rsidR="006D3799" w:rsidRPr="00F516D7">
        <w:rPr>
          <w:rFonts w:ascii="Arial" w:hAnsi="Arial" w:cs="Arial"/>
          <w:b/>
          <w:color w:val="000000" w:themeColor="text1"/>
          <w:sz w:val="28"/>
          <w:szCs w:val="28"/>
        </w:rPr>
        <w:t>/202</w:t>
      </w:r>
      <w:r w:rsidR="00893D15">
        <w:rPr>
          <w:rFonts w:ascii="Arial" w:hAnsi="Arial" w:cs="Arial"/>
          <w:b/>
          <w:color w:val="000000" w:themeColor="text1"/>
          <w:sz w:val="28"/>
          <w:szCs w:val="28"/>
        </w:rPr>
        <w:t>0</w:t>
      </w:r>
    </w:p>
    <w:p w14:paraId="74569D8B" w14:textId="77777777" w:rsidR="007E7EFA" w:rsidRPr="00F516D7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F516D7">
        <w:rPr>
          <w:rFonts w:ascii="Arial" w:hAnsi="Arial" w:cs="Arial"/>
          <w:b/>
          <w:color w:val="000000" w:themeColor="text1"/>
          <w:sz w:val="28"/>
          <w:szCs w:val="28"/>
        </w:rPr>
        <w:t>CONTRATANTE</w:t>
      </w:r>
      <w:r w:rsidRPr="00F516D7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371AF7" w:rsidRPr="00F516D7">
        <w:rPr>
          <w:rFonts w:ascii="Arial" w:hAnsi="Arial" w:cs="Arial"/>
          <w:color w:val="000000" w:themeColor="text1"/>
          <w:sz w:val="28"/>
          <w:szCs w:val="28"/>
        </w:rPr>
        <w:t>“</w:t>
      </w:r>
      <w:r w:rsidRPr="00F516D7">
        <w:rPr>
          <w:rFonts w:ascii="Arial" w:hAnsi="Arial" w:cs="Arial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F516D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61D9E" w:rsidRPr="00F516D7">
        <w:rPr>
          <w:rFonts w:ascii="Arial" w:hAnsi="Arial" w:cs="Arial"/>
          <w:color w:val="000000" w:themeColor="text1"/>
          <w:sz w:val="28"/>
          <w:szCs w:val="28"/>
        </w:rPr>
        <w:t>–</w:t>
      </w:r>
      <w:r w:rsidR="00CB6CC9" w:rsidRPr="00F516D7">
        <w:rPr>
          <w:rFonts w:ascii="Arial" w:hAnsi="Arial" w:cs="Arial"/>
          <w:color w:val="000000" w:themeColor="text1"/>
          <w:sz w:val="28"/>
          <w:szCs w:val="28"/>
        </w:rPr>
        <w:t xml:space="preserve"> HORTOPREV</w:t>
      </w:r>
      <w:r w:rsidR="00371AF7" w:rsidRPr="00F516D7">
        <w:rPr>
          <w:rFonts w:ascii="Arial" w:hAnsi="Arial" w:cs="Arial"/>
          <w:color w:val="000000" w:themeColor="text1"/>
          <w:sz w:val="28"/>
          <w:szCs w:val="28"/>
        </w:rPr>
        <w:t>”</w:t>
      </w:r>
      <w:r w:rsidR="00461D9E" w:rsidRPr="00F516D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9E6DD1A" w14:textId="3C720D0B" w:rsidR="007E7EFA" w:rsidRPr="00F516D7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F516D7">
        <w:rPr>
          <w:rFonts w:ascii="Arial" w:hAnsi="Arial" w:cs="Arial"/>
          <w:b/>
          <w:color w:val="000000" w:themeColor="text1"/>
          <w:sz w:val="28"/>
          <w:szCs w:val="28"/>
        </w:rPr>
        <w:t xml:space="preserve">CONTRATADA: </w:t>
      </w:r>
      <w:r w:rsidRPr="00F516D7">
        <w:rPr>
          <w:rFonts w:ascii="Arial" w:hAnsi="Arial" w:cs="Arial"/>
          <w:color w:val="000000" w:themeColor="text1"/>
          <w:sz w:val="28"/>
          <w:szCs w:val="28"/>
        </w:rPr>
        <w:t>“</w:t>
      </w:r>
      <w:r w:rsidR="00893D15">
        <w:rPr>
          <w:rFonts w:ascii="Arial" w:hAnsi="Arial" w:cs="Arial"/>
          <w:color w:val="000000" w:themeColor="text1"/>
          <w:sz w:val="28"/>
          <w:szCs w:val="28"/>
        </w:rPr>
        <w:t>TAKE PMO – SERVIÇOS DE PROCESSOS, MÉTODOS E ORGANIZAÇÃO LTDA</w:t>
      </w:r>
      <w:r w:rsidR="00464C7C" w:rsidRPr="00F516D7">
        <w:rPr>
          <w:rFonts w:ascii="Arial" w:hAnsi="Arial" w:cs="Arial"/>
          <w:color w:val="000000" w:themeColor="text1"/>
          <w:sz w:val="28"/>
          <w:szCs w:val="28"/>
        </w:rPr>
        <w:t>”</w:t>
      </w:r>
    </w:p>
    <w:p w14:paraId="68BCEECE" w14:textId="470ACF16" w:rsidR="007E7EFA" w:rsidRPr="00F516D7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516D7">
        <w:rPr>
          <w:rFonts w:ascii="Arial" w:hAnsi="Arial" w:cs="Arial"/>
          <w:b/>
          <w:color w:val="000000" w:themeColor="text1"/>
          <w:sz w:val="28"/>
          <w:szCs w:val="28"/>
        </w:rPr>
        <w:t>OBJETO:</w:t>
      </w:r>
      <w:r w:rsidR="003C3FCD" w:rsidRPr="00F516D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F516D7">
        <w:rPr>
          <w:rFonts w:ascii="Arial" w:hAnsi="Arial" w:cs="Arial"/>
          <w:color w:val="000000" w:themeColor="text1"/>
          <w:sz w:val="28"/>
          <w:szCs w:val="28"/>
        </w:rPr>
        <w:t>“</w:t>
      </w:r>
      <w:r w:rsidR="00062E0A" w:rsidRPr="00F516D7">
        <w:rPr>
          <w:rFonts w:ascii="Arial" w:hAnsi="Arial" w:cs="Arial"/>
          <w:color w:val="000000" w:themeColor="text1"/>
          <w:sz w:val="28"/>
          <w:szCs w:val="28"/>
        </w:rPr>
        <w:t xml:space="preserve">CONTRATAÇÃO DE EMPRESA ESPECIALIZADA EM </w:t>
      </w:r>
      <w:r w:rsidR="00893D15">
        <w:rPr>
          <w:rFonts w:ascii="Arial" w:hAnsi="Arial" w:cs="Arial"/>
          <w:color w:val="000000" w:themeColor="text1"/>
          <w:sz w:val="28"/>
          <w:szCs w:val="28"/>
        </w:rPr>
        <w:t>GUARDA E GESTÃO DOCUMENTAL”</w:t>
      </w:r>
      <w:r w:rsidR="00A47E5E" w:rsidRPr="00F516D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3322562A" w14:textId="7FB0C95D" w:rsidR="00DE062D" w:rsidRPr="00F516D7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F516D7">
        <w:rPr>
          <w:rFonts w:ascii="Arial" w:hAnsi="Arial" w:cs="Arial"/>
          <w:b/>
          <w:color w:val="000000" w:themeColor="text1"/>
          <w:sz w:val="28"/>
          <w:szCs w:val="28"/>
        </w:rPr>
        <w:t>VALOR</w:t>
      </w:r>
      <w:r w:rsidR="0076088C" w:rsidRPr="00F516D7">
        <w:rPr>
          <w:rFonts w:ascii="Arial" w:hAnsi="Arial" w:cs="Arial"/>
          <w:b/>
          <w:color w:val="000000" w:themeColor="text1"/>
          <w:sz w:val="28"/>
          <w:szCs w:val="28"/>
        </w:rPr>
        <w:t xml:space="preserve"> TOTAL</w:t>
      </w:r>
      <w:r w:rsidRPr="00F516D7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E7183B" w:rsidRPr="00F516D7">
        <w:rPr>
          <w:rFonts w:ascii="Arial" w:hAnsi="Arial" w:cs="Arial"/>
          <w:color w:val="000000" w:themeColor="text1"/>
          <w:sz w:val="28"/>
          <w:szCs w:val="28"/>
        </w:rPr>
        <w:t>R</w:t>
      </w:r>
      <w:r w:rsidR="006D3799" w:rsidRPr="00F516D7">
        <w:rPr>
          <w:rFonts w:ascii="Arial" w:hAnsi="Arial" w:cs="Arial"/>
          <w:color w:val="000000" w:themeColor="text1"/>
          <w:sz w:val="28"/>
          <w:szCs w:val="28"/>
        </w:rPr>
        <w:t>$</w:t>
      </w:r>
      <w:r w:rsidR="00893D15">
        <w:rPr>
          <w:rFonts w:ascii="Arial" w:hAnsi="Arial" w:cs="Arial"/>
          <w:color w:val="000000" w:themeColor="text1"/>
          <w:sz w:val="28"/>
          <w:szCs w:val="28"/>
        </w:rPr>
        <w:t xml:space="preserve"> 37.026,12</w:t>
      </w:r>
    </w:p>
    <w:p w14:paraId="4750505D" w14:textId="466D5C45" w:rsidR="00CB0994" w:rsidRPr="00F516D7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F516D7">
        <w:rPr>
          <w:rFonts w:ascii="Arial" w:hAnsi="Arial" w:cs="Arial"/>
          <w:b/>
          <w:color w:val="000000" w:themeColor="text1"/>
          <w:sz w:val="28"/>
          <w:szCs w:val="28"/>
        </w:rPr>
        <w:t>DATA DE INÍCIO</w:t>
      </w:r>
      <w:r w:rsidRPr="00F516D7">
        <w:rPr>
          <w:rFonts w:ascii="Arial" w:hAnsi="Arial" w:cs="Arial"/>
          <w:color w:val="000000" w:themeColor="text1"/>
          <w:sz w:val="28"/>
          <w:szCs w:val="28"/>
        </w:rPr>
        <w:t>:</w:t>
      </w:r>
      <w:r w:rsidR="006D3799" w:rsidRPr="00F516D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93D15">
        <w:rPr>
          <w:rFonts w:ascii="Arial" w:hAnsi="Arial" w:cs="Arial"/>
          <w:color w:val="000000" w:themeColor="text1"/>
          <w:sz w:val="28"/>
          <w:szCs w:val="28"/>
        </w:rPr>
        <w:t>23</w:t>
      </w:r>
      <w:r w:rsidR="00464C7C" w:rsidRPr="00F516D7">
        <w:rPr>
          <w:rFonts w:ascii="Arial" w:hAnsi="Arial" w:cs="Arial"/>
          <w:color w:val="000000" w:themeColor="text1"/>
          <w:sz w:val="28"/>
          <w:szCs w:val="28"/>
        </w:rPr>
        <w:t>/</w:t>
      </w:r>
      <w:r w:rsidR="00893D15">
        <w:rPr>
          <w:rFonts w:ascii="Arial" w:hAnsi="Arial" w:cs="Arial"/>
          <w:color w:val="000000" w:themeColor="text1"/>
          <w:sz w:val="28"/>
          <w:szCs w:val="28"/>
        </w:rPr>
        <w:t>11</w:t>
      </w:r>
      <w:r w:rsidR="00464C7C" w:rsidRPr="00F516D7"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68FF67D6" w14:textId="00CAA58E" w:rsidR="008B25C2" w:rsidRPr="00F516D7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 w:themeColor="text1"/>
          <w:sz w:val="28"/>
          <w:szCs w:val="28"/>
        </w:rPr>
      </w:pPr>
      <w:r w:rsidRPr="00F516D7">
        <w:rPr>
          <w:rFonts w:ascii="Arial" w:hAnsi="Arial" w:cs="Arial"/>
          <w:color w:val="000000" w:themeColor="text1"/>
          <w:sz w:val="28"/>
          <w:szCs w:val="28"/>
        </w:rPr>
        <w:t>Hortolândia,</w:t>
      </w:r>
      <w:r w:rsidR="001952F1">
        <w:rPr>
          <w:rFonts w:ascii="Arial" w:hAnsi="Arial" w:cs="Arial"/>
          <w:color w:val="000000" w:themeColor="text1"/>
          <w:sz w:val="28"/>
          <w:szCs w:val="28"/>
        </w:rPr>
        <w:t xml:space="preserve"> 21</w:t>
      </w:r>
      <w:r w:rsidR="00062E0A" w:rsidRPr="00F516D7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r w:rsidR="00893D15">
        <w:rPr>
          <w:rFonts w:ascii="Arial" w:hAnsi="Arial" w:cs="Arial"/>
          <w:color w:val="000000" w:themeColor="text1"/>
          <w:sz w:val="28"/>
          <w:szCs w:val="28"/>
        </w:rPr>
        <w:t>novembro</w:t>
      </w:r>
      <w:r w:rsidR="00DB4B0C" w:rsidRPr="00F516D7">
        <w:rPr>
          <w:rFonts w:ascii="Arial" w:hAnsi="Arial" w:cs="Arial"/>
          <w:color w:val="000000" w:themeColor="text1"/>
          <w:sz w:val="28"/>
          <w:szCs w:val="28"/>
        </w:rPr>
        <w:t xml:space="preserve"> de 202</w:t>
      </w:r>
      <w:r w:rsidR="00C32A7B" w:rsidRPr="00F516D7">
        <w:rPr>
          <w:rFonts w:ascii="Arial" w:hAnsi="Arial" w:cs="Arial"/>
          <w:color w:val="000000" w:themeColor="text1"/>
          <w:sz w:val="28"/>
          <w:szCs w:val="28"/>
        </w:rPr>
        <w:t>4</w:t>
      </w:r>
      <w:r w:rsidR="00377E5C" w:rsidRPr="00F516D7">
        <w:rPr>
          <w:rFonts w:ascii="Arial" w:hAnsi="Arial" w:cs="Arial"/>
          <w:color w:val="000000" w:themeColor="text1"/>
          <w:sz w:val="28"/>
          <w:szCs w:val="28"/>
        </w:rPr>
        <w:t>.</w:t>
      </w:r>
    </w:p>
    <w:sectPr w:rsidR="008B25C2" w:rsidRPr="00F516D7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EB15" w14:textId="77777777" w:rsidR="00F516D7" w:rsidRDefault="00F516D7" w:rsidP="00F516D7">
    <w:pPr>
      <w:jc w:val="center"/>
    </w:pPr>
    <w:r w:rsidRPr="00A3328E">
      <w:rPr>
        <w:noProof/>
      </w:rPr>
      <w:drawing>
        <wp:inline distT="0" distB="0" distL="0" distR="0" wp14:anchorId="5D048FE1" wp14:editId="13109B49">
          <wp:extent cx="2044700" cy="876300"/>
          <wp:effectExtent l="0" t="0" r="0" b="0"/>
          <wp:docPr id="1462973594" name="Imagem 1462973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B6D01" w14:textId="77777777" w:rsidR="00F516D7" w:rsidRPr="00A3328E" w:rsidRDefault="00F516D7" w:rsidP="00F516D7">
    <w:pPr>
      <w:jc w:val="center"/>
      <w:rPr>
        <w:b/>
        <w:bCs/>
      </w:rPr>
    </w:pPr>
    <w:r w:rsidRPr="00A3328E">
      <w:rPr>
        <w:b/>
        <w:bCs/>
      </w:rPr>
      <w:t>Instituto de Previdência dos Servidores Públicos Municipais de Hortolândia</w:t>
    </w:r>
  </w:p>
  <w:p w14:paraId="4E819A2D" w14:textId="77777777" w:rsidR="00F516D7" w:rsidRPr="0084702F" w:rsidRDefault="00F516D7" w:rsidP="00F516D7">
    <w:pPr>
      <w:jc w:val="center"/>
    </w:pPr>
    <w:r>
      <w:t>Gabinete da Superintendência</w:t>
    </w:r>
  </w:p>
  <w:p w14:paraId="123FCB1F" w14:textId="28DD3131" w:rsidR="00502F1A" w:rsidRPr="00F516D7" w:rsidRDefault="00502F1A" w:rsidP="00F516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2184D"/>
    <w:rsid w:val="00041492"/>
    <w:rsid w:val="00042E81"/>
    <w:rsid w:val="00062E0A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952F1"/>
    <w:rsid w:val="001A10D4"/>
    <w:rsid w:val="001A4B0F"/>
    <w:rsid w:val="001C534C"/>
    <w:rsid w:val="001D00B1"/>
    <w:rsid w:val="001D5A2B"/>
    <w:rsid w:val="001E1E5E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4C7C"/>
    <w:rsid w:val="00467457"/>
    <w:rsid w:val="0048387A"/>
    <w:rsid w:val="004A631A"/>
    <w:rsid w:val="004C16F9"/>
    <w:rsid w:val="0050225F"/>
    <w:rsid w:val="00502F1A"/>
    <w:rsid w:val="005369D0"/>
    <w:rsid w:val="0054141F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D3799"/>
    <w:rsid w:val="006E7CAE"/>
    <w:rsid w:val="00726BF9"/>
    <w:rsid w:val="00743127"/>
    <w:rsid w:val="007600CF"/>
    <w:rsid w:val="0076088C"/>
    <w:rsid w:val="00766B27"/>
    <w:rsid w:val="007859AF"/>
    <w:rsid w:val="00791B11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93D15"/>
    <w:rsid w:val="008A1924"/>
    <w:rsid w:val="008B25C2"/>
    <w:rsid w:val="008B44DD"/>
    <w:rsid w:val="008D00BA"/>
    <w:rsid w:val="008E1FAD"/>
    <w:rsid w:val="00917679"/>
    <w:rsid w:val="0092470A"/>
    <w:rsid w:val="00940606"/>
    <w:rsid w:val="00944577"/>
    <w:rsid w:val="00996316"/>
    <w:rsid w:val="009A58C4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D442F"/>
    <w:rsid w:val="00AF657E"/>
    <w:rsid w:val="00AF6DD3"/>
    <w:rsid w:val="00B12A72"/>
    <w:rsid w:val="00B253E0"/>
    <w:rsid w:val="00B43EA1"/>
    <w:rsid w:val="00B51E5C"/>
    <w:rsid w:val="00B622DF"/>
    <w:rsid w:val="00BA65D2"/>
    <w:rsid w:val="00BC364C"/>
    <w:rsid w:val="00BF6C50"/>
    <w:rsid w:val="00C101EC"/>
    <w:rsid w:val="00C32A7B"/>
    <w:rsid w:val="00CB0849"/>
    <w:rsid w:val="00CB0994"/>
    <w:rsid w:val="00CB6C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0B1B"/>
    <w:rsid w:val="00E6290E"/>
    <w:rsid w:val="00E7183B"/>
    <w:rsid w:val="00EC53F4"/>
    <w:rsid w:val="00ED55B2"/>
    <w:rsid w:val="00F03AA9"/>
    <w:rsid w:val="00F21A81"/>
    <w:rsid w:val="00F516D7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Carolina Saraiva</cp:lastModifiedBy>
  <cp:revision>5</cp:revision>
  <cp:lastPrinted>2021-01-07T19:41:00Z</cp:lastPrinted>
  <dcterms:created xsi:type="dcterms:W3CDTF">2024-11-04T13:12:00Z</dcterms:created>
  <dcterms:modified xsi:type="dcterms:W3CDTF">2024-11-21T13:54:00Z</dcterms:modified>
</cp:coreProperties>
</file>