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2E806022" w:rsidR="009E2414" w:rsidRDefault="00CD5E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º TERMO ADITIVO Nº 00</w:t>
      </w:r>
      <w:r w:rsidR="0025670C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4</w:t>
      </w:r>
      <w:r w:rsidR="009E2414">
        <w:rPr>
          <w:rFonts w:asciiTheme="majorHAnsi" w:hAnsiTheme="majorHAnsi"/>
          <w:b/>
          <w:color w:val="000000" w:themeColor="text1"/>
          <w:sz w:val="28"/>
          <w:szCs w:val="28"/>
        </w:rPr>
        <w:t>/202</w:t>
      </w:r>
      <w:r w:rsidR="00743127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</w:p>
    <w:p w14:paraId="3801D5FA" w14:textId="0AC65BD9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AD4111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CD5E2D">
        <w:rPr>
          <w:rFonts w:asciiTheme="majorHAnsi" w:hAnsiTheme="majorHAnsi"/>
          <w:color w:val="000000" w:themeColor="text1"/>
          <w:sz w:val="28"/>
          <w:szCs w:val="28"/>
        </w:rPr>
        <w:t>20/2019</w:t>
      </w:r>
    </w:p>
    <w:p w14:paraId="397AAC31" w14:textId="4F9BC427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20</w:t>
      </w:r>
      <w:r w:rsidR="00CD5E2D">
        <w:rPr>
          <w:rFonts w:asciiTheme="majorHAnsi" w:hAnsiTheme="majorHAnsi"/>
          <w:color w:val="000000" w:themeColor="text1"/>
          <w:sz w:val="28"/>
          <w:szCs w:val="28"/>
        </w:rPr>
        <w:t>19.34.1000344</w:t>
      </w:r>
      <w:r w:rsidR="0025670C">
        <w:rPr>
          <w:rFonts w:asciiTheme="majorHAnsi" w:hAnsiTheme="majorHAnsi"/>
          <w:color w:val="000000" w:themeColor="text1"/>
          <w:sz w:val="28"/>
          <w:szCs w:val="28"/>
        </w:rPr>
        <w:t>PA</w:t>
      </w:r>
    </w:p>
    <w:p w14:paraId="322C9B82" w14:textId="5F8241F6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F6D33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001</w:t>
      </w:r>
      <w:r w:rsidR="00CD5E2D">
        <w:rPr>
          <w:rFonts w:asciiTheme="majorHAnsi" w:hAnsiTheme="majorHAnsi"/>
          <w:b/>
          <w:color w:val="000000" w:themeColor="text1"/>
          <w:sz w:val="28"/>
          <w:szCs w:val="28"/>
        </w:rPr>
        <w:t>8/2019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19730E14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CD5E2D">
        <w:rPr>
          <w:rFonts w:asciiTheme="majorHAnsi" w:hAnsiTheme="majorHAnsi"/>
          <w:color w:val="000000" w:themeColor="text1"/>
          <w:sz w:val="28"/>
          <w:szCs w:val="28"/>
        </w:rPr>
        <w:t>CAIXA ECONÔMICA FEDERAL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17F70A7F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2C0AB9">
        <w:rPr>
          <w:rFonts w:asciiTheme="majorHAnsi" w:hAnsiTheme="majorHAnsi"/>
          <w:color w:val="000000" w:themeColor="text1"/>
          <w:sz w:val="28"/>
          <w:szCs w:val="28"/>
        </w:rPr>
        <w:t xml:space="preserve">CONTRATAÇÃO DE EMPRESA ESPECIALIZADA </w:t>
      </w:r>
      <w:r w:rsidR="00CD5E2D">
        <w:rPr>
          <w:rFonts w:asciiTheme="majorHAnsi" w:hAnsiTheme="majorHAnsi"/>
          <w:color w:val="000000" w:themeColor="text1"/>
          <w:sz w:val="28"/>
          <w:szCs w:val="28"/>
        </w:rPr>
        <w:t>CUSTODIANTE PARA TÍTULOS PÚBLICOS FEDERAIS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653897F5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2C0AB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CD5E2D">
        <w:rPr>
          <w:rFonts w:asciiTheme="majorHAnsi" w:hAnsiTheme="majorHAnsi"/>
          <w:color w:val="000000" w:themeColor="text1"/>
          <w:sz w:val="28"/>
          <w:szCs w:val="28"/>
        </w:rPr>
        <w:t>1.747,20</w:t>
      </w:r>
    </w:p>
    <w:p w14:paraId="4750505D" w14:textId="5CAF8D67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CD5E2D">
        <w:rPr>
          <w:rFonts w:asciiTheme="majorHAnsi" w:hAnsiTheme="majorHAnsi"/>
          <w:color w:val="000000" w:themeColor="text1"/>
          <w:sz w:val="28"/>
          <w:szCs w:val="28"/>
        </w:rPr>
        <w:t>28/11/2023</w:t>
      </w:r>
    </w:p>
    <w:p w14:paraId="68FF67D6" w14:textId="3D3E5756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CD5E2D">
        <w:rPr>
          <w:rFonts w:asciiTheme="majorHAnsi" w:hAnsiTheme="majorHAnsi"/>
          <w:color w:val="000000" w:themeColor="text1"/>
          <w:sz w:val="28"/>
          <w:szCs w:val="28"/>
        </w:rPr>
        <w:t>8</w:t>
      </w:r>
      <w:r w:rsidR="00CF1DC9">
        <w:rPr>
          <w:rFonts w:asciiTheme="majorHAnsi" w:hAnsiTheme="majorHAnsi"/>
          <w:color w:val="000000" w:themeColor="text1"/>
          <w:sz w:val="28"/>
          <w:szCs w:val="28"/>
        </w:rPr>
        <w:t xml:space="preserve"> de novembro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141DD9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42E81"/>
    <w:rsid w:val="00094E84"/>
    <w:rsid w:val="000C7606"/>
    <w:rsid w:val="000F2BC8"/>
    <w:rsid w:val="00102F8D"/>
    <w:rsid w:val="0013221F"/>
    <w:rsid w:val="00141DD9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1F7615"/>
    <w:rsid w:val="0025670C"/>
    <w:rsid w:val="00265B3A"/>
    <w:rsid w:val="002735FE"/>
    <w:rsid w:val="002B3CE0"/>
    <w:rsid w:val="002C0AB9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5F2CF0"/>
    <w:rsid w:val="00641182"/>
    <w:rsid w:val="00663DF5"/>
    <w:rsid w:val="006965DC"/>
    <w:rsid w:val="006A3BB5"/>
    <w:rsid w:val="006C67FD"/>
    <w:rsid w:val="006E7CAE"/>
    <w:rsid w:val="00726BF9"/>
    <w:rsid w:val="00743127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82852"/>
    <w:rsid w:val="008A0932"/>
    <w:rsid w:val="008A1924"/>
    <w:rsid w:val="008A710E"/>
    <w:rsid w:val="008B25C2"/>
    <w:rsid w:val="008B44DD"/>
    <w:rsid w:val="008B509E"/>
    <w:rsid w:val="008B54BA"/>
    <w:rsid w:val="008D00BA"/>
    <w:rsid w:val="008E3F29"/>
    <w:rsid w:val="0090314D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C7D8D"/>
    <w:rsid w:val="00AD4111"/>
    <w:rsid w:val="00AF657E"/>
    <w:rsid w:val="00AF6DD3"/>
    <w:rsid w:val="00B12A72"/>
    <w:rsid w:val="00B43EA1"/>
    <w:rsid w:val="00B51E5C"/>
    <w:rsid w:val="00B622DF"/>
    <w:rsid w:val="00BA65D2"/>
    <w:rsid w:val="00BC364C"/>
    <w:rsid w:val="00BF6C50"/>
    <w:rsid w:val="00C101EC"/>
    <w:rsid w:val="00CB0849"/>
    <w:rsid w:val="00CB0994"/>
    <w:rsid w:val="00CB6CC9"/>
    <w:rsid w:val="00CD5E2D"/>
    <w:rsid w:val="00CF1DC9"/>
    <w:rsid w:val="00CF5E8C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EF6D33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2023-11-24T11:20:00Z</cp:lastPrinted>
  <dcterms:created xsi:type="dcterms:W3CDTF">2023-12-05T11:26:00Z</dcterms:created>
  <dcterms:modified xsi:type="dcterms:W3CDTF">2023-12-05T11:26:00Z</dcterms:modified>
</cp:coreProperties>
</file>