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2767C3F5" w14:textId="48500083" w:rsidR="009E2414" w:rsidRDefault="00CF1DC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4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º TERMO ADITIVO Nº 00</w:t>
      </w:r>
      <w:r w:rsidR="0025670C">
        <w:rPr>
          <w:rFonts w:asciiTheme="majorHAnsi" w:hAnsiTheme="majorHAnsi"/>
          <w:b/>
          <w:color w:val="000000" w:themeColor="text1"/>
          <w:sz w:val="28"/>
          <w:szCs w:val="28"/>
        </w:rPr>
        <w:t>1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2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/202</w:t>
      </w:r>
      <w:r w:rsidR="00743127">
        <w:rPr>
          <w:rFonts w:asciiTheme="majorHAnsi" w:hAnsiTheme="majorHAnsi"/>
          <w:b/>
          <w:color w:val="000000" w:themeColor="text1"/>
          <w:sz w:val="28"/>
          <w:szCs w:val="28"/>
        </w:rPr>
        <w:t>3</w:t>
      </w:r>
    </w:p>
    <w:p w14:paraId="3801D5FA" w14:textId="77E794F8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AD4111">
        <w:rPr>
          <w:rFonts w:asciiTheme="majorHAnsi" w:hAnsiTheme="majorHAnsi"/>
          <w:color w:val="000000" w:themeColor="text1"/>
          <w:sz w:val="28"/>
          <w:szCs w:val="28"/>
        </w:rPr>
        <w:t>00</w:t>
      </w:r>
      <w:r w:rsidR="00CF1DC9">
        <w:rPr>
          <w:rFonts w:asciiTheme="majorHAnsi" w:hAnsiTheme="majorHAnsi"/>
          <w:color w:val="000000" w:themeColor="text1"/>
          <w:sz w:val="28"/>
          <w:szCs w:val="28"/>
        </w:rPr>
        <w:t>18</w:t>
      </w:r>
      <w:r w:rsidR="0025670C">
        <w:rPr>
          <w:rFonts w:asciiTheme="majorHAnsi" w:hAnsiTheme="majorHAnsi"/>
          <w:color w:val="000000" w:themeColor="text1"/>
          <w:sz w:val="28"/>
          <w:szCs w:val="28"/>
        </w:rPr>
        <w:t>/20</w:t>
      </w:r>
      <w:r w:rsidR="00CF1DC9">
        <w:rPr>
          <w:rFonts w:asciiTheme="majorHAnsi" w:hAnsiTheme="majorHAnsi"/>
          <w:color w:val="000000" w:themeColor="text1"/>
          <w:sz w:val="28"/>
          <w:szCs w:val="28"/>
        </w:rPr>
        <w:t>19</w:t>
      </w:r>
    </w:p>
    <w:p w14:paraId="397AAC31" w14:textId="1CAFDADC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CF1DC9">
        <w:rPr>
          <w:rFonts w:asciiTheme="majorHAnsi" w:hAnsiTheme="majorHAnsi"/>
          <w:color w:val="000000" w:themeColor="text1"/>
          <w:sz w:val="28"/>
          <w:szCs w:val="28"/>
        </w:rPr>
        <w:t>2019.34.900322</w:t>
      </w:r>
      <w:r w:rsidR="0025670C">
        <w:rPr>
          <w:rFonts w:asciiTheme="majorHAnsi" w:hAnsiTheme="majorHAnsi"/>
          <w:color w:val="000000" w:themeColor="text1"/>
          <w:sz w:val="28"/>
          <w:szCs w:val="28"/>
        </w:rPr>
        <w:t>PA</w:t>
      </w:r>
    </w:p>
    <w:p w14:paraId="322C9B82" w14:textId="0639BC50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CF1DC9">
        <w:rPr>
          <w:rFonts w:asciiTheme="majorHAnsi" w:hAnsiTheme="majorHAnsi"/>
          <w:b/>
          <w:color w:val="000000" w:themeColor="text1"/>
          <w:sz w:val="28"/>
          <w:szCs w:val="28"/>
        </w:rPr>
        <w:t>CONVITE Nº 0002/2019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7AA9C402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CF1DC9">
        <w:rPr>
          <w:rFonts w:asciiTheme="majorHAnsi" w:hAnsiTheme="majorHAnsi"/>
          <w:color w:val="000000" w:themeColor="text1"/>
          <w:sz w:val="28"/>
          <w:szCs w:val="28"/>
        </w:rPr>
        <w:t>LDB CONSULTORIA FINANCEIRA LTDA – EPP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596FFDB5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25670C" w:rsidRPr="0025670C">
        <w:rPr>
          <w:rFonts w:asciiTheme="majorHAnsi" w:hAnsiTheme="majorHAnsi"/>
          <w:color w:val="000000" w:themeColor="text1"/>
          <w:sz w:val="28"/>
          <w:szCs w:val="28"/>
        </w:rPr>
        <w:t xml:space="preserve">CONTRATAÇÃO DE EMPRESA ESPECIALIZADA </w:t>
      </w:r>
      <w:r w:rsidR="00CF1DC9">
        <w:rPr>
          <w:rFonts w:asciiTheme="majorHAnsi" w:hAnsiTheme="majorHAnsi"/>
          <w:color w:val="000000" w:themeColor="text1"/>
          <w:sz w:val="28"/>
          <w:szCs w:val="28"/>
        </w:rPr>
        <w:t>NA PRESTAÇÃO DE SERVIÇOS DE CONSULTORIA DE INVESTIMENTOS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5A6413B3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CF1DC9">
        <w:rPr>
          <w:rFonts w:asciiTheme="majorHAnsi" w:hAnsiTheme="majorHAnsi"/>
          <w:color w:val="000000" w:themeColor="text1"/>
          <w:sz w:val="28"/>
          <w:szCs w:val="28"/>
        </w:rPr>
        <w:t>28.930,08</w:t>
      </w:r>
    </w:p>
    <w:p w14:paraId="4750505D" w14:textId="4741E88B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CF1DC9">
        <w:rPr>
          <w:rFonts w:asciiTheme="majorHAnsi" w:hAnsiTheme="majorHAnsi"/>
          <w:color w:val="000000" w:themeColor="text1"/>
          <w:sz w:val="28"/>
          <w:szCs w:val="28"/>
        </w:rPr>
        <w:t>25/11/2023</w:t>
      </w:r>
    </w:p>
    <w:p w14:paraId="68FF67D6" w14:textId="4B5018A5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CF1DC9">
        <w:rPr>
          <w:rFonts w:asciiTheme="majorHAnsi" w:hAnsiTheme="majorHAnsi"/>
          <w:color w:val="000000" w:themeColor="text1"/>
          <w:sz w:val="28"/>
          <w:szCs w:val="28"/>
        </w:rPr>
        <w:t>25 de novembro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3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42E81"/>
    <w:rsid w:val="00094E84"/>
    <w:rsid w:val="000C7606"/>
    <w:rsid w:val="000F2BC8"/>
    <w:rsid w:val="00102F8D"/>
    <w:rsid w:val="0013221F"/>
    <w:rsid w:val="00141DD9"/>
    <w:rsid w:val="001668A0"/>
    <w:rsid w:val="00183B9B"/>
    <w:rsid w:val="001922E3"/>
    <w:rsid w:val="001A10D4"/>
    <w:rsid w:val="001A4B0F"/>
    <w:rsid w:val="001C534C"/>
    <w:rsid w:val="001D00B1"/>
    <w:rsid w:val="001D5A2B"/>
    <w:rsid w:val="001F5EAF"/>
    <w:rsid w:val="001F7615"/>
    <w:rsid w:val="0025670C"/>
    <w:rsid w:val="00265B3A"/>
    <w:rsid w:val="002735FE"/>
    <w:rsid w:val="002B3CE0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5F2CF0"/>
    <w:rsid w:val="00641182"/>
    <w:rsid w:val="00663DF5"/>
    <w:rsid w:val="006965DC"/>
    <w:rsid w:val="006A3BB5"/>
    <w:rsid w:val="006C67FD"/>
    <w:rsid w:val="006E7CAE"/>
    <w:rsid w:val="00726BF9"/>
    <w:rsid w:val="00743127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82852"/>
    <w:rsid w:val="008A0932"/>
    <w:rsid w:val="008A1924"/>
    <w:rsid w:val="008A710E"/>
    <w:rsid w:val="008B25C2"/>
    <w:rsid w:val="008B44DD"/>
    <w:rsid w:val="008B509E"/>
    <w:rsid w:val="008B54BA"/>
    <w:rsid w:val="008D00BA"/>
    <w:rsid w:val="008E3F29"/>
    <w:rsid w:val="0090314D"/>
    <w:rsid w:val="00917679"/>
    <w:rsid w:val="0092470A"/>
    <w:rsid w:val="00940606"/>
    <w:rsid w:val="00944577"/>
    <w:rsid w:val="00996316"/>
    <w:rsid w:val="009E2414"/>
    <w:rsid w:val="009E54EE"/>
    <w:rsid w:val="009E6188"/>
    <w:rsid w:val="009F1439"/>
    <w:rsid w:val="00A0121D"/>
    <w:rsid w:val="00A114D6"/>
    <w:rsid w:val="00A2401C"/>
    <w:rsid w:val="00A47E5E"/>
    <w:rsid w:val="00A56428"/>
    <w:rsid w:val="00AB5B9B"/>
    <w:rsid w:val="00AC7D8D"/>
    <w:rsid w:val="00AD4111"/>
    <w:rsid w:val="00AF657E"/>
    <w:rsid w:val="00AF6DD3"/>
    <w:rsid w:val="00B12A72"/>
    <w:rsid w:val="00B43EA1"/>
    <w:rsid w:val="00B51E5C"/>
    <w:rsid w:val="00B622DF"/>
    <w:rsid w:val="00BA65D2"/>
    <w:rsid w:val="00BC364C"/>
    <w:rsid w:val="00BF6C50"/>
    <w:rsid w:val="00C101EC"/>
    <w:rsid w:val="00CB0849"/>
    <w:rsid w:val="00CB0994"/>
    <w:rsid w:val="00CB6CC9"/>
    <w:rsid w:val="00CF1DC9"/>
    <w:rsid w:val="00CF5E8C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2021-01-07T19:41:00Z</cp:lastPrinted>
  <dcterms:created xsi:type="dcterms:W3CDTF">2023-11-24T11:20:00Z</dcterms:created>
  <dcterms:modified xsi:type="dcterms:W3CDTF">2023-11-24T11:20:00Z</dcterms:modified>
</cp:coreProperties>
</file>